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D0D0D"/>
          <w:spacing w:val="0"/>
          <w:sz w:val="44"/>
          <w:szCs w:val="4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D0D0D"/>
          <w:spacing w:val="0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D0D0D"/>
          <w:spacing w:val="0"/>
          <w:sz w:val="44"/>
          <w:szCs w:val="44"/>
          <w:shd w:val="clear" w:fill="FFFFFF"/>
        </w:rPr>
        <w:t>无人机安全操作承诺书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承诺人/单位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：__________________________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br w:type="textWrapping"/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身份证号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__________________________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为维护校园安全秩序，规范无人机飞行行为，本人/本单位郑重承诺：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1.</w:t>
      </w:r>
      <w:bookmarkStart w:id="0" w:name="_GoBack"/>
      <w:bookmarkEnd w:id="0"/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遵守法规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：严格遵守国家法律法规及学校无人机管理规定，不违规飞行。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安全飞行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：在指定区域、时段内飞行，远离人群、建筑物及禁飞区；飞行高度不超过备案申请范围，不干扰校园正常秩序；恶劣天气（如大风、暴雨）立即终止飞行。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-51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保护隐私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：不拍摄、传播涉及他人隐私的画面或敏感信息。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-51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接受监督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：配合学校及公安部门检查，落实整改要求。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130" w:leftChars="62" w:right="0" w:righ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承担责任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：因违规飞行造成损失的，愿承担全部法律及经济责任。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-36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承诺人签字/单位盖章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：__________________________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br w:type="textWrapping"/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日期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：___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___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_______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1OWVmOTYyNzRmMWJlMTYyZDdmZTE3NzdjNGQyZDUifQ=="/>
  </w:docVars>
  <w:rsids>
    <w:rsidRoot w:val="00000000"/>
    <w:rsid w:val="31EC19F2"/>
    <w:rsid w:val="5E150507"/>
    <w:rsid w:val="640815D9"/>
    <w:rsid w:val="71EA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339</Characters>
  <Lines>0</Lines>
  <Paragraphs>0</Paragraphs>
  <TotalTime>0</TotalTime>
  <ScaleCrop>false</ScaleCrop>
  <LinksUpToDate>false</LinksUpToDate>
  <CharactersWithSpaces>344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2026-03-24T09:03:00Z</dcterms:created>
  <dc:creator>Administrator</dc:creator>
  <cp:lastModifiedBy>熊寅墨</cp:lastModifiedBy>
  <dcterms:modified xsi:type="dcterms:W3CDTF">2026-03-31T06:08:42Z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eyJoZGlkIjoiNzdjYjEyNjAxY2Y1ZmFjZDljZDJiMWFkM2Q0MDhjN2UiLCJ1c2VySWQiOiI1NjI2MDI4NDEifQ==</vt:lpwstr>
  </property>
  <property fmtid="{D5CDD505-2E9C-101B-9397-08002B2CF9AE}" pid="4" name="ICV">
    <vt:lpwstr>1525124554A745688256502CA6714E82_12</vt:lpwstr>
  </property>
</Properties>
</file>